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BD4DE" w14:textId="77777777" w:rsidR="005103BD" w:rsidRPr="006D5E2D" w:rsidRDefault="005103BD" w:rsidP="00F07271">
      <w:pPr>
        <w:jc w:val="both"/>
        <w:rPr>
          <w:rFonts w:asciiTheme="minorHAnsi" w:hAnsiTheme="minorHAnsi"/>
        </w:rPr>
      </w:pPr>
    </w:p>
    <w:p w14:paraId="619BF8FD" w14:textId="0D9580AA" w:rsidR="007874A2" w:rsidRPr="006D5E2D" w:rsidRDefault="007874A2" w:rsidP="00F07271">
      <w:pPr>
        <w:jc w:val="center"/>
        <w:rPr>
          <w:rFonts w:asciiTheme="minorHAnsi" w:hAnsiTheme="minorHAnsi"/>
        </w:rPr>
      </w:pPr>
      <w:r w:rsidRPr="006D5E2D">
        <w:rPr>
          <w:rFonts w:asciiTheme="minorHAnsi" w:hAnsiTheme="minorHAnsi"/>
        </w:rPr>
        <w:t>400/220 kV Sohawal Substation</w:t>
      </w:r>
    </w:p>
    <w:p w14:paraId="14EBD4E0" w14:textId="16B7E27C" w:rsidR="005103BD" w:rsidRPr="006D5E2D" w:rsidRDefault="00000000" w:rsidP="00F07271">
      <w:pPr>
        <w:jc w:val="center"/>
        <w:rPr>
          <w:rFonts w:asciiTheme="minorHAnsi" w:hAnsiTheme="minorHAnsi"/>
        </w:rPr>
      </w:pPr>
      <w:r w:rsidRPr="006D5E2D">
        <w:rPr>
          <w:rFonts w:asciiTheme="minorHAnsi" w:hAnsiTheme="minorHAnsi"/>
        </w:rPr>
        <w:t>POWER GRID CORPORATION OF INDIA LIMITED</w:t>
      </w:r>
    </w:p>
    <w:p w14:paraId="5F8E77D0" w14:textId="77777777" w:rsidR="000C5920" w:rsidRPr="006D5E2D" w:rsidRDefault="000C5920" w:rsidP="00F07271">
      <w:pPr>
        <w:jc w:val="center"/>
        <w:rPr>
          <w:rFonts w:asciiTheme="minorHAnsi" w:hAnsiTheme="minorHAnsi"/>
          <w:b/>
          <w:bCs/>
        </w:rPr>
      </w:pPr>
    </w:p>
    <w:p w14:paraId="38FDEACE" w14:textId="63A8D8B5" w:rsidR="007874A2" w:rsidRPr="006D5E2D" w:rsidRDefault="007874A2" w:rsidP="00F07271">
      <w:pPr>
        <w:jc w:val="center"/>
        <w:rPr>
          <w:rFonts w:asciiTheme="minorHAnsi" w:hAnsiTheme="minorHAnsi"/>
          <w:b/>
          <w:bCs/>
        </w:rPr>
      </w:pPr>
      <w:r w:rsidRPr="006D5E2D">
        <w:rPr>
          <w:rFonts w:asciiTheme="minorHAnsi" w:hAnsiTheme="minorHAnsi"/>
          <w:b/>
          <w:bCs/>
        </w:rPr>
        <w:t>SCOPE OF WORK</w:t>
      </w:r>
    </w:p>
    <w:p w14:paraId="5D76FE12" w14:textId="77777777" w:rsidR="007874A2" w:rsidRPr="006D5E2D" w:rsidRDefault="007874A2" w:rsidP="00F07271">
      <w:pPr>
        <w:jc w:val="center"/>
        <w:rPr>
          <w:rFonts w:asciiTheme="minorHAnsi" w:hAnsiTheme="minorHAnsi"/>
        </w:rPr>
      </w:pPr>
    </w:p>
    <w:p w14:paraId="74BE475B" w14:textId="77777777" w:rsidR="006D5E2D" w:rsidRDefault="00000000" w:rsidP="00F07271">
      <w:pPr>
        <w:pStyle w:val="BodyText"/>
        <w:jc w:val="center"/>
        <w:rPr>
          <w:rFonts w:asciiTheme="minorHAnsi" w:hAnsiTheme="minorHAnsi"/>
          <w:b/>
          <w:bCs/>
        </w:rPr>
      </w:pPr>
      <w:r w:rsidRPr="006D5E2D">
        <w:rPr>
          <w:rFonts w:asciiTheme="minorHAnsi" w:hAnsiTheme="minorHAnsi"/>
          <w:b/>
          <w:bCs/>
        </w:rPr>
        <w:t xml:space="preserve">Technical specification of providing </w:t>
      </w:r>
      <w:r w:rsidR="000C5920" w:rsidRPr="006D5E2D">
        <w:rPr>
          <w:rFonts w:asciiTheme="minorHAnsi" w:hAnsiTheme="minorHAnsi"/>
          <w:b/>
          <w:bCs/>
        </w:rPr>
        <w:t xml:space="preserve">Temporary </w:t>
      </w:r>
      <w:r w:rsidR="007C7C7B" w:rsidRPr="006D5E2D">
        <w:rPr>
          <w:rFonts w:asciiTheme="minorHAnsi" w:hAnsiTheme="minorHAnsi"/>
          <w:b/>
          <w:bCs/>
        </w:rPr>
        <w:t>Highly Skilled manpower</w:t>
      </w:r>
      <w:r w:rsidRPr="006D5E2D">
        <w:rPr>
          <w:rFonts w:asciiTheme="minorHAnsi" w:hAnsiTheme="minorHAnsi"/>
          <w:b/>
          <w:bCs/>
        </w:rPr>
        <w:t xml:space="preserve"> for HV </w:t>
      </w:r>
      <w:r w:rsidR="000C5920" w:rsidRPr="006D5E2D">
        <w:rPr>
          <w:rFonts w:asciiTheme="minorHAnsi" w:hAnsiTheme="minorHAnsi"/>
          <w:b/>
          <w:bCs/>
        </w:rPr>
        <w:t>T</w:t>
      </w:r>
      <w:r w:rsidRPr="006D5E2D">
        <w:rPr>
          <w:rFonts w:asciiTheme="minorHAnsi" w:hAnsiTheme="minorHAnsi"/>
          <w:b/>
          <w:bCs/>
        </w:rPr>
        <w:t>ransmission line</w:t>
      </w:r>
      <w:r w:rsidR="006D5E2D">
        <w:rPr>
          <w:rFonts w:asciiTheme="minorHAnsi" w:hAnsiTheme="minorHAnsi"/>
          <w:b/>
          <w:bCs/>
        </w:rPr>
        <w:t xml:space="preserve"> under Sohawal TLM</w:t>
      </w:r>
    </w:p>
    <w:p w14:paraId="7375C024" w14:textId="42C455E9" w:rsidR="0007687B" w:rsidRPr="006D5E2D" w:rsidRDefault="00000000" w:rsidP="00F07271">
      <w:pPr>
        <w:pStyle w:val="BodyText"/>
        <w:jc w:val="both"/>
        <w:rPr>
          <w:rFonts w:asciiTheme="minorHAnsi" w:hAnsiTheme="minorHAnsi"/>
        </w:rPr>
      </w:pPr>
      <w:r w:rsidRPr="006D5E2D">
        <w:rPr>
          <w:rFonts w:asciiTheme="minorHAnsi" w:hAnsiTheme="minorHAnsi"/>
          <w:u w:val="single"/>
        </w:rPr>
        <w:t>Scope of work:</w:t>
      </w:r>
      <w:r w:rsidRPr="006D5E2D">
        <w:rPr>
          <w:rFonts w:asciiTheme="minorHAnsi" w:hAnsiTheme="minorHAnsi"/>
        </w:rPr>
        <w:t xml:space="preserve"> The scope of work under the subject contract broadly covers providing service for</w:t>
      </w:r>
      <w:r w:rsidR="007C7C7B" w:rsidRPr="006D5E2D">
        <w:rPr>
          <w:rFonts w:asciiTheme="minorHAnsi" w:hAnsiTheme="minorHAnsi"/>
        </w:rPr>
        <w:t xml:space="preserve"> </w:t>
      </w:r>
      <w:r w:rsidR="007874A2" w:rsidRPr="006D5E2D">
        <w:rPr>
          <w:rFonts w:asciiTheme="minorHAnsi" w:hAnsiTheme="minorHAnsi"/>
        </w:rPr>
        <w:t xml:space="preserve">attending Shutdown </w:t>
      </w:r>
      <w:r w:rsidR="000C5920" w:rsidRPr="006D5E2D">
        <w:rPr>
          <w:rFonts w:asciiTheme="minorHAnsi" w:hAnsiTheme="minorHAnsi"/>
        </w:rPr>
        <w:t>N</w:t>
      </w:r>
      <w:r w:rsidR="007874A2" w:rsidRPr="006D5E2D">
        <w:rPr>
          <w:rFonts w:asciiTheme="minorHAnsi" w:hAnsiTheme="minorHAnsi"/>
        </w:rPr>
        <w:t>ature of defects</w:t>
      </w:r>
      <w:r w:rsidRPr="006D5E2D">
        <w:rPr>
          <w:rFonts w:asciiTheme="minorHAnsi" w:hAnsiTheme="minorHAnsi"/>
        </w:rPr>
        <w:t xml:space="preserve"> of </w:t>
      </w:r>
      <w:r w:rsidR="000C5920" w:rsidRPr="006D5E2D">
        <w:rPr>
          <w:rFonts w:asciiTheme="minorHAnsi" w:hAnsiTheme="minorHAnsi"/>
        </w:rPr>
        <w:t>Transmission Lines</w:t>
      </w:r>
      <w:r w:rsidRPr="006D5E2D">
        <w:rPr>
          <w:rFonts w:asciiTheme="minorHAnsi" w:hAnsiTheme="minorHAnsi"/>
        </w:rPr>
        <w:t xml:space="preserve"> through highly skilled fitters</w:t>
      </w:r>
      <w:r w:rsidR="00E6197A" w:rsidRPr="006D5E2D">
        <w:rPr>
          <w:rFonts w:asciiTheme="minorHAnsi" w:hAnsiTheme="minorHAnsi"/>
        </w:rPr>
        <w:t xml:space="preserve"> under Sohawal </w:t>
      </w:r>
      <w:r w:rsidR="000C5920" w:rsidRPr="006D5E2D">
        <w:rPr>
          <w:rFonts w:asciiTheme="minorHAnsi" w:hAnsiTheme="minorHAnsi"/>
        </w:rPr>
        <w:t>TLM</w:t>
      </w:r>
      <w:r w:rsidR="0007687B" w:rsidRPr="006D5E2D">
        <w:rPr>
          <w:rFonts w:asciiTheme="minorHAnsi" w:hAnsiTheme="minorHAnsi"/>
        </w:rPr>
        <w:t>.</w:t>
      </w:r>
    </w:p>
    <w:p w14:paraId="14EBD4E4" w14:textId="323AA465" w:rsidR="005103BD" w:rsidRPr="006D5E2D" w:rsidRDefault="0007687B" w:rsidP="00F07271">
      <w:pPr>
        <w:pStyle w:val="BodyText"/>
        <w:jc w:val="both"/>
        <w:rPr>
          <w:rFonts w:asciiTheme="minorHAnsi" w:hAnsiTheme="minorHAnsi"/>
        </w:rPr>
      </w:pPr>
      <w:r w:rsidRPr="006D5E2D">
        <w:rPr>
          <w:rFonts w:asciiTheme="minorHAnsi" w:hAnsiTheme="minorHAnsi"/>
        </w:rPr>
        <w:t>The Work shall include:</w:t>
      </w:r>
      <w:r w:rsidR="00000000" w:rsidRPr="006D5E2D">
        <w:rPr>
          <w:rFonts w:asciiTheme="minorHAnsi" w:hAnsiTheme="minorHAnsi"/>
        </w:rPr>
        <w:t xml:space="preserve"> Fixing tightening of loose/dislocated conductor VD, tightening of jumper, Re-fixing of broken spacer, replacement of disc insulators with polymer and attend all types of emergency break down as De- capping, conductor snapping etc. of 220KV 400KV, 500KV HVDC lines, 765 KV &amp; 800KV HVDC transmission lines. </w:t>
      </w:r>
    </w:p>
    <w:p w14:paraId="14EBD4E5" w14:textId="7BD0A466" w:rsidR="005103BD" w:rsidRPr="006D5E2D" w:rsidRDefault="00000000" w:rsidP="00F07271">
      <w:pPr>
        <w:pStyle w:val="BodyText"/>
        <w:jc w:val="both"/>
        <w:rPr>
          <w:rFonts w:asciiTheme="minorHAnsi" w:hAnsiTheme="minorHAnsi"/>
        </w:rPr>
      </w:pPr>
      <w:r w:rsidRPr="006D5E2D">
        <w:rPr>
          <w:rFonts w:asciiTheme="minorHAnsi" w:hAnsiTheme="minorHAnsi"/>
        </w:rPr>
        <w:t>The work is to be carried out as per terms and condition of BOQ.</w:t>
      </w:r>
    </w:p>
    <w:p w14:paraId="14EBD4E6" w14:textId="616C0727" w:rsidR="005103BD" w:rsidRPr="006D5E2D" w:rsidRDefault="00000000" w:rsidP="00F07271">
      <w:pPr>
        <w:pStyle w:val="BodyText"/>
        <w:numPr>
          <w:ilvl w:val="0"/>
          <w:numId w:val="1"/>
        </w:numPr>
        <w:jc w:val="both"/>
        <w:rPr>
          <w:rFonts w:asciiTheme="minorHAnsi" w:hAnsiTheme="minorHAnsi"/>
        </w:rPr>
      </w:pPr>
      <w:r w:rsidRPr="006D5E2D">
        <w:rPr>
          <w:rFonts w:asciiTheme="minorHAnsi" w:hAnsiTheme="minorHAnsi"/>
        </w:rPr>
        <w:t xml:space="preserve">In case of double circuit towers, the work shall be carried out on one circuit keeping the second circuit in charge condition. The contractor shall deploy the trained manpower. </w:t>
      </w:r>
    </w:p>
    <w:p w14:paraId="091EF468" w14:textId="77777777" w:rsidR="00DD474D" w:rsidRPr="006D5E2D" w:rsidRDefault="00000000" w:rsidP="00F07271">
      <w:pPr>
        <w:pStyle w:val="BodyText"/>
        <w:numPr>
          <w:ilvl w:val="0"/>
          <w:numId w:val="1"/>
        </w:numPr>
        <w:tabs>
          <w:tab w:val="left" w:pos="225"/>
        </w:tabs>
        <w:jc w:val="both"/>
        <w:rPr>
          <w:rFonts w:asciiTheme="minorHAnsi" w:hAnsiTheme="minorHAnsi"/>
        </w:rPr>
      </w:pPr>
      <w:r w:rsidRPr="006D5E2D">
        <w:rPr>
          <w:rFonts w:asciiTheme="minorHAnsi" w:hAnsiTheme="minorHAnsi"/>
        </w:rPr>
        <w:t xml:space="preserve">POWER GRID shall provide all tools &amp; plants and personal protective </w:t>
      </w:r>
      <w:r w:rsidRPr="006D5E2D">
        <w:rPr>
          <w:rFonts w:asciiTheme="minorHAnsi" w:hAnsiTheme="minorHAnsi"/>
        </w:rPr>
        <w:br/>
        <w:t xml:space="preserve">equipment as per requirement of site. </w:t>
      </w:r>
    </w:p>
    <w:p w14:paraId="14EBD4E8" w14:textId="095125AC" w:rsidR="005103BD" w:rsidRPr="006D5E2D" w:rsidRDefault="00000000" w:rsidP="00F07271">
      <w:pPr>
        <w:pStyle w:val="BodyText"/>
        <w:numPr>
          <w:ilvl w:val="0"/>
          <w:numId w:val="1"/>
        </w:numPr>
        <w:tabs>
          <w:tab w:val="left" w:pos="225"/>
        </w:tabs>
        <w:jc w:val="both"/>
        <w:rPr>
          <w:rFonts w:asciiTheme="minorHAnsi" w:hAnsiTheme="minorHAnsi"/>
        </w:rPr>
      </w:pPr>
      <w:r w:rsidRPr="006D5E2D">
        <w:rPr>
          <w:rFonts w:asciiTheme="minorHAnsi" w:hAnsiTheme="minorHAnsi"/>
        </w:rPr>
        <w:t xml:space="preserve">The contractor shall also be responsible for safety of all workman employed by </w:t>
      </w:r>
      <w:r w:rsidRPr="006D5E2D">
        <w:rPr>
          <w:rFonts w:asciiTheme="minorHAnsi" w:hAnsiTheme="minorHAnsi"/>
        </w:rPr>
        <w:br/>
        <w:t xml:space="preserve">him and he shall be responsible for payment of compensation that may rise out </w:t>
      </w:r>
      <w:r w:rsidRPr="006D5E2D">
        <w:rPr>
          <w:rFonts w:asciiTheme="minorHAnsi" w:hAnsiTheme="minorHAnsi"/>
        </w:rPr>
        <w:br/>
        <w:t xml:space="preserve">of any accident, injury or death of workers during the execution of contract. </w:t>
      </w:r>
    </w:p>
    <w:p w14:paraId="14EBD4E9" w14:textId="56E66FED" w:rsidR="005103BD" w:rsidRPr="006D5E2D" w:rsidRDefault="00000000" w:rsidP="00F07271">
      <w:pPr>
        <w:pStyle w:val="BodyText"/>
        <w:numPr>
          <w:ilvl w:val="0"/>
          <w:numId w:val="1"/>
        </w:numPr>
        <w:tabs>
          <w:tab w:val="left" w:pos="285"/>
        </w:tabs>
        <w:jc w:val="both"/>
        <w:rPr>
          <w:rFonts w:asciiTheme="minorHAnsi" w:hAnsiTheme="minorHAnsi"/>
        </w:rPr>
      </w:pPr>
      <w:r w:rsidRPr="00F468BB">
        <w:rPr>
          <w:rFonts w:asciiTheme="minorHAnsi" w:hAnsiTheme="minorHAnsi"/>
          <w:b/>
          <w:bCs/>
        </w:rPr>
        <w:t xml:space="preserve">The contractor shall make his own arrangement for providing all facilities like </w:t>
      </w:r>
      <w:r w:rsidRPr="00F468BB">
        <w:rPr>
          <w:rFonts w:asciiTheme="minorHAnsi" w:hAnsiTheme="minorHAnsi"/>
          <w:b/>
          <w:bCs/>
        </w:rPr>
        <w:br/>
        <w:t xml:space="preserve">lodging, boarding at </w:t>
      </w:r>
      <w:r w:rsidR="00F468BB" w:rsidRPr="00F468BB">
        <w:rPr>
          <w:rFonts w:asciiTheme="minorHAnsi" w:hAnsiTheme="minorHAnsi"/>
          <w:b/>
          <w:bCs/>
        </w:rPr>
        <w:t>the mentioned</w:t>
      </w:r>
      <w:r w:rsidRPr="00F468BB">
        <w:rPr>
          <w:rFonts w:asciiTheme="minorHAnsi" w:hAnsiTheme="minorHAnsi"/>
          <w:b/>
          <w:bCs/>
        </w:rPr>
        <w:t xml:space="preserve"> site and other sites as and when required for </w:t>
      </w:r>
      <w:r w:rsidRPr="00F468BB">
        <w:rPr>
          <w:rFonts w:asciiTheme="minorHAnsi" w:hAnsiTheme="minorHAnsi"/>
          <w:b/>
          <w:bCs/>
        </w:rPr>
        <w:br/>
        <w:t>attending line maintenance works</w:t>
      </w:r>
      <w:r w:rsidRPr="006D5E2D">
        <w:rPr>
          <w:rFonts w:asciiTheme="minorHAnsi" w:hAnsiTheme="minorHAnsi"/>
        </w:rPr>
        <w:t>.</w:t>
      </w:r>
    </w:p>
    <w:p w14:paraId="14EBD4EA" w14:textId="5CC74D9A" w:rsidR="005103BD" w:rsidRPr="006D5E2D" w:rsidRDefault="00000000" w:rsidP="00F07271">
      <w:pPr>
        <w:pStyle w:val="BodyText"/>
        <w:numPr>
          <w:ilvl w:val="0"/>
          <w:numId w:val="1"/>
        </w:numPr>
        <w:jc w:val="both"/>
        <w:rPr>
          <w:rFonts w:asciiTheme="minorHAnsi" w:hAnsiTheme="minorHAnsi"/>
        </w:rPr>
      </w:pPr>
      <w:r w:rsidRPr="006D5E2D">
        <w:rPr>
          <w:rFonts w:asciiTheme="minorHAnsi" w:hAnsiTheme="minorHAnsi"/>
        </w:rPr>
        <w:t xml:space="preserve">These fitters will generally have their </w:t>
      </w:r>
      <w:r w:rsidR="00DC791D" w:rsidRPr="006D5E2D">
        <w:rPr>
          <w:rFonts w:asciiTheme="minorHAnsi" w:hAnsiTheme="minorHAnsi"/>
        </w:rPr>
        <w:t>headquarters</w:t>
      </w:r>
      <w:r w:rsidRPr="006D5E2D">
        <w:rPr>
          <w:rFonts w:asciiTheme="minorHAnsi" w:hAnsiTheme="minorHAnsi"/>
        </w:rPr>
        <w:t xml:space="preserve"> at respective stations. </w:t>
      </w:r>
      <w:r w:rsidRPr="006D5E2D">
        <w:rPr>
          <w:rFonts w:asciiTheme="minorHAnsi" w:hAnsiTheme="minorHAnsi"/>
        </w:rPr>
        <w:br/>
        <w:t xml:space="preserve">However, they can be shifted to any other place depending upon </w:t>
      </w:r>
      <w:r w:rsidRPr="006D5E2D">
        <w:rPr>
          <w:rFonts w:asciiTheme="minorHAnsi" w:hAnsiTheme="minorHAnsi"/>
        </w:rPr>
        <w:br/>
        <w:t>requirement as per the direction of Engineer-in-charge.</w:t>
      </w:r>
      <w:r w:rsidR="00DC791D" w:rsidRPr="006D5E2D">
        <w:rPr>
          <w:rFonts w:asciiTheme="minorHAnsi" w:hAnsiTheme="minorHAnsi"/>
        </w:rPr>
        <w:t xml:space="preserve">  Arrangement for Shifting of manpower shall be done by POWERGRID.</w:t>
      </w:r>
    </w:p>
    <w:p w14:paraId="0D4BD4CA" w14:textId="77777777" w:rsidR="00DD474D" w:rsidRPr="006D5E2D" w:rsidRDefault="00000000" w:rsidP="00F07271">
      <w:pPr>
        <w:pStyle w:val="BodyText"/>
        <w:numPr>
          <w:ilvl w:val="0"/>
          <w:numId w:val="1"/>
        </w:numPr>
        <w:jc w:val="both"/>
        <w:rPr>
          <w:rFonts w:asciiTheme="minorHAnsi" w:hAnsiTheme="minorHAnsi"/>
        </w:rPr>
      </w:pPr>
      <w:r w:rsidRPr="006D5E2D">
        <w:rPr>
          <w:rFonts w:asciiTheme="minorHAnsi" w:hAnsiTheme="minorHAnsi"/>
        </w:rPr>
        <w:t xml:space="preserve">For outstation assignments, house/tent will be arranged by POWERGRID for </w:t>
      </w:r>
      <w:r w:rsidRPr="006D5E2D">
        <w:rPr>
          <w:rFonts w:asciiTheme="minorHAnsi" w:hAnsiTheme="minorHAnsi"/>
        </w:rPr>
        <w:br/>
        <w:t xml:space="preserve">lodging of fitters near </w:t>
      </w:r>
      <w:r w:rsidR="00961962" w:rsidRPr="006D5E2D">
        <w:rPr>
          <w:rFonts w:asciiTheme="minorHAnsi" w:hAnsiTheme="minorHAnsi"/>
        </w:rPr>
        <w:t>workplace</w:t>
      </w:r>
      <w:r w:rsidRPr="006D5E2D">
        <w:rPr>
          <w:rFonts w:asciiTheme="minorHAnsi" w:hAnsiTheme="minorHAnsi"/>
        </w:rPr>
        <w:t xml:space="preserve"> and an amount of Rs 150/- per man day will </w:t>
      </w:r>
      <w:r w:rsidRPr="006D5E2D">
        <w:rPr>
          <w:rFonts w:asciiTheme="minorHAnsi" w:hAnsiTheme="minorHAnsi"/>
        </w:rPr>
        <w:br/>
        <w:t xml:space="preserve">be paid towards food expenses. In case of lodging arrangement is not provided </w:t>
      </w:r>
      <w:r w:rsidRPr="006D5E2D">
        <w:rPr>
          <w:rFonts w:asciiTheme="minorHAnsi" w:hAnsiTheme="minorHAnsi"/>
        </w:rPr>
        <w:br/>
        <w:t xml:space="preserve">by POWERGRID, then an additional amount of Rs 500/- per man day will be </w:t>
      </w:r>
      <w:r w:rsidRPr="006D5E2D">
        <w:rPr>
          <w:rFonts w:asciiTheme="minorHAnsi" w:hAnsiTheme="minorHAnsi"/>
        </w:rPr>
        <w:br/>
        <w:t>paid towards lodging charges.</w:t>
      </w:r>
    </w:p>
    <w:p w14:paraId="4ED04974" w14:textId="77777777" w:rsidR="00DD474D" w:rsidRPr="006D5E2D" w:rsidRDefault="00000000" w:rsidP="00F07271">
      <w:pPr>
        <w:pStyle w:val="BodyText"/>
        <w:numPr>
          <w:ilvl w:val="0"/>
          <w:numId w:val="1"/>
        </w:numPr>
        <w:jc w:val="both"/>
        <w:rPr>
          <w:rFonts w:asciiTheme="minorHAnsi" w:hAnsiTheme="minorHAnsi"/>
        </w:rPr>
      </w:pPr>
      <w:r w:rsidRPr="006D5E2D">
        <w:rPr>
          <w:rFonts w:asciiTheme="minorHAnsi" w:hAnsiTheme="minorHAnsi"/>
        </w:rPr>
        <w:t xml:space="preserve">If any litigation/dispute arises in a court in relation to manpower employed by </w:t>
      </w:r>
      <w:r w:rsidRPr="006D5E2D">
        <w:rPr>
          <w:rFonts w:asciiTheme="minorHAnsi" w:hAnsiTheme="minorHAnsi"/>
        </w:rPr>
        <w:br/>
        <w:t xml:space="preserve">the contractor, the same shall be settled or defended by the contractor without </w:t>
      </w:r>
      <w:r w:rsidRPr="006D5E2D">
        <w:rPr>
          <w:rFonts w:asciiTheme="minorHAnsi" w:hAnsiTheme="minorHAnsi"/>
        </w:rPr>
        <w:br/>
        <w:t xml:space="preserve">involving POWERGRID. </w:t>
      </w:r>
    </w:p>
    <w:p w14:paraId="241C6A09" w14:textId="77777777" w:rsidR="00DD474D" w:rsidRPr="006D5E2D" w:rsidRDefault="00000000" w:rsidP="00F07271">
      <w:pPr>
        <w:pStyle w:val="BodyText"/>
        <w:numPr>
          <w:ilvl w:val="0"/>
          <w:numId w:val="1"/>
        </w:numPr>
        <w:jc w:val="both"/>
        <w:rPr>
          <w:rFonts w:asciiTheme="minorHAnsi" w:hAnsiTheme="minorHAnsi"/>
        </w:rPr>
      </w:pPr>
      <w:r w:rsidRPr="006D5E2D">
        <w:rPr>
          <w:rFonts w:asciiTheme="minorHAnsi" w:hAnsiTheme="minorHAnsi"/>
        </w:rPr>
        <w:t xml:space="preserve">The contractor shall provide accidental insurance cover for the engaged fitters, as per </w:t>
      </w:r>
      <w:r w:rsidRPr="006D5E2D">
        <w:rPr>
          <w:rFonts w:asciiTheme="minorHAnsi" w:hAnsiTheme="minorHAnsi"/>
        </w:rPr>
        <w:lastRenderedPageBreak/>
        <w:t xml:space="preserve">workman compensation act, suitable for working at heights to meet any </w:t>
      </w:r>
      <w:r w:rsidRPr="006D5E2D">
        <w:rPr>
          <w:rFonts w:asciiTheme="minorHAnsi" w:hAnsiTheme="minorHAnsi"/>
        </w:rPr>
        <w:br/>
        <w:t xml:space="preserve">exigency arising out of accident to these personnel while discharge of their </w:t>
      </w:r>
      <w:r w:rsidRPr="006D5E2D">
        <w:rPr>
          <w:rFonts w:asciiTheme="minorHAnsi" w:hAnsiTheme="minorHAnsi"/>
        </w:rPr>
        <w:br/>
        <w:t xml:space="preserve">responsibilities under the scope of this contract. POWERGRID in no case shall </w:t>
      </w:r>
      <w:r w:rsidRPr="006D5E2D">
        <w:rPr>
          <w:rFonts w:asciiTheme="minorHAnsi" w:hAnsiTheme="minorHAnsi"/>
        </w:rPr>
        <w:br/>
        <w:t xml:space="preserve">be liable for any failure in this part. The cost of insurance premium for policy </w:t>
      </w:r>
      <w:r w:rsidRPr="006D5E2D">
        <w:rPr>
          <w:rFonts w:asciiTheme="minorHAnsi" w:hAnsiTheme="minorHAnsi"/>
        </w:rPr>
        <w:br/>
        <w:t xml:space="preserve">of accident cover of fitters as per workmen compensation act will be </w:t>
      </w:r>
      <w:r w:rsidRPr="006D5E2D">
        <w:rPr>
          <w:rFonts w:asciiTheme="minorHAnsi" w:hAnsiTheme="minorHAnsi"/>
        </w:rPr>
        <w:br/>
        <w:t xml:space="preserve">reimbursed extra by POWERGRID on production of documentary evidence. </w:t>
      </w:r>
      <w:r w:rsidRPr="006D5E2D">
        <w:rPr>
          <w:rFonts w:asciiTheme="minorHAnsi" w:hAnsiTheme="minorHAnsi"/>
        </w:rPr>
        <w:br/>
        <w:t xml:space="preserve">Party shall take insurance before deployment of fitters at site. </w:t>
      </w:r>
    </w:p>
    <w:p w14:paraId="14EBD4F5" w14:textId="2842C215" w:rsidR="005103BD" w:rsidRPr="006D5E2D" w:rsidRDefault="00000000" w:rsidP="00F07271">
      <w:pPr>
        <w:pStyle w:val="BodyText"/>
        <w:numPr>
          <w:ilvl w:val="0"/>
          <w:numId w:val="1"/>
        </w:numPr>
        <w:jc w:val="both"/>
        <w:rPr>
          <w:rFonts w:asciiTheme="minorHAnsi" w:hAnsiTheme="minorHAnsi"/>
        </w:rPr>
      </w:pPr>
      <w:r w:rsidRPr="006D5E2D">
        <w:rPr>
          <w:rFonts w:asciiTheme="minorHAnsi" w:hAnsiTheme="minorHAnsi"/>
          <w:b/>
          <w:bCs/>
        </w:rPr>
        <w:t>Eligibility Criteria:</w:t>
      </w:r>
      <w:r w:rsidRPr="006D5E2D">
        <w:rPr>
          <w:rFonts w:asciiTheme="minorHAnsi" w:hAnsiTheme="minorHAnsi"/>
        </w:rPr>
        <w:t xml:space="preserve"> The man power that will be deployed by the agency must </w:t>
      </w:r>
      <w:r w:rsidRPr="006D5E2D">
        <w:rPr>
          <w:rFonts w:asciiTheme="minorHAnsi" w:hAnsiTheme="minorHAnsi"/>
        </w:rPr>
        <w:br/>
        <w:t>meet the following minimum requirement:</w:t>
      </w:r>
    </w:p>
    <w:p w14:paraId="2CC83173" w14:textId="59E8460E" w:rsidR="004817E9" w:rsidRPr="006D5E2D" w:rsidRDefault="00000000" w:rsidP="00F07271">
      <w:pPr>
        <w:pStyle w:val="ListParagraph"/>
        <w:numPr>
          <w:ilvl w:val="0"/>
          <w:numId w:val="1"/>
        </w:numPr>
        <w:ind w:left="1080"/>
        <w:jc w:val="both"/>
        <w:rPr>
          <w:rFonts w:asciiTheme="minorHAnsi" w:hAnsiTheme="minorHAnsi"/>
          <w:szCs w:val="24"/>
        </w:rPr>
      </w:pPr>
      <w:r w:rsidRPr="006D5E2D">
        <w:rPr>
          <w:rFonts w:asciiTheme="minorHAnsi" w:hAnsiTheme="minorHAnsi"/>
          <w:b/>
          <w:bCs/>
          <w:szCs w:val="24"/>
        </w:rPr>
        <w:t>Age</w:t>
      </w:r>
      <w:r w:rsidRPr="006D5E2D">
        <w:rPr>
          <w:rFonts w:asciiTheme="minorHAnsi" w:hAnsiTheme="minorHAnsi"/>
          <w:szCs w:val="24"/>
        </w:rPr>
        <w:t>: Above 18 years and not more than 4</w:t>
      </w:r>
      <w:r w:rsidR="004817E9" w:rsidRPr="006D5E2D">
        <w:rPr>
          <w:rFonts w:asciiTheme="minorHAnsi" w:hAnsiTheme="minorHAnsi"/>
          <w:szCs w:val="24"/>
        </w:rPr>
        <w:t>5</w:t>
      </w:r>
      <w:r w:rsidRPr="006D5E2D">
        <w:rPr>
          <w:rFonts w:asciiTheme="minorHAnsi" w:hAnsiTheme="minorHAnsi"/>
          <w:szCs w:val="24"/>
        </w:rPr>
        <w:t xml:space="preserve"> years.</w:t>
      </w:r>
      <w:r w:rsidR="006D5E2D" w:rsidRPr="006D5E2D">
        <w:rPr>
          <w:rFonts w:asciiTheme="minorHAnsi" w:hAnsiTheme="minorHAnsi"/>
          <w:szCs w:val="24"/>
        </w:rPr>
        <w:t xml:space="preserve"> </w:t>
      </w:r>
      <w:r w:rsidRPr="006D5E2D">
        <w:rPr>
          <w:rFonts w:asciiTheme="minorHAnsi" w:hAnsiTheme="minorHAnsi"/>
          <w:b/>
          <w:bCs/>
          <w:szCs w:val="24"/>
        </w:rPr>
        <w:t>Health</w:t>
      </w:r>
      <w:r w:rsidRPr="006D5E2D">
        <w:rPr>
          <w:rFonts w:asciiTheme="minorHAnsi" w:hAnsiTheme="minorHAnsi"/>
          <w:szCs w:val="24"/>
        </w:rPr>
        <w:t>: Should have good physique</w:t>
      </w:r>
      <w:r w:rsidR="004817E9" w:rsidRPr="006D5E2D">
        <w:rPr>
          <w:rFonts w:asciiTheme="minorHAnsi" w:hAnsiTheme="minorHAnsi"/>
          <w:szCs w:val="24"/>
        </w:rPr>
        <w:t>.</w:t>
      </w:r>
    </w:p>
    <w:p w14:paraId="14EBD4F7" w14:textId="6D2E8599" w:rsidR="005103BD" w:rsidRPr="006D5E2D" w:rsidRDefault="00000000" w:rsidP="00F07271">
      <w:pPr>
        <w:pStyle w:val="ListParagraph"/>
        <w:numPr>
          <w:ilvl w:val="0"/>
          <w:numId w:val="1"/>
        </w:numPr>
        <w:ind w:left="1080"/>
        <w:jc w:val="both"/>
        <w:rPr>
          <w:rFonts w:asciiTheme="minorHAnsi" w:hAnsiTheme="minorHAnsi"/>
          <w:szCs w:val="24"/>
        </w:rPr>
      </w:pPr>
      <w:r w:rsidRPr="006D5E2D">
        <w:rPr>
          <w:rFonts w:asciiTheme="minorHAnsi" w:hAnsiTheme="minorHAnsi"/>
          <w:b/>
          <w:bCs/>
          <w:szCs w:val="24"/>
        </w:rPr>
        <w:t>Education</w:t>
      </w:r>
      <w:r w:rsidRPr="006D5E2D">
        <w:rPr>
          <w:rFonts w:asciiTheme="minorHAnsi" w:hAnsiTheme="minorHAnsi"/>
          <w:szCs w:val="24"/>
        </w:rPr>
        <w:t xml:space="preserve">: He should be able to report/ communicate the defects / reports </w:t>
      </w:r>
      <w:r w:rsidRPr="006D5E2D">
        <w:rPr>
          <w:rFonts w:asciiTheme="minorHAnsi" w:hAnsiTheme="minorHAnsi"/>
          <w:szCs w:val="24"/>
        </w:rPr>
        <w:br/>
        <w:t xml:space="preserve">over telephone / in writing. </w:t>
      </w:r>
    </w:p>
    <w:p w14:paraId="14EBD4F8" w14:textId="288F6F45" w:rsidR="005103BD" w:rsidRPr="006D5E2D" w:rsidRDefault="00000000" w:rsidP="00F07271">
      <w:pPr>
        <w:pStyle w:val="ListParagraph"/>
        <w:numPr>
          <w:ilvl w:val="0"/>
          <w:numId w:val="1"/>
        </w:numPr>
        <w:ind w:left="1080"/>
        <w:jc w:val="both"/>
        <w:rPr>
          <w:rFonts w:asciiTheme="minorHAnsi" w:hAnsiTheme="minorHAnsi"/>
          <w:szCs w:val="24"/>
        </w:rPr>
      </w:pPr>
      <w:r w:rsidRPr="006D5E2D">
        <w:rPr>
          <w:rFonts w:asciiTheme="minorHAnsi" w:hAnsiTheme="minorHAnsi"/>
          <w:b/>
          <w:bCs/>
          <w:szCs w:val="24"/>
        </w:rPr>
        <w:t>Experience</w:t>
      </w:r>
      <w:r w:rsidRPr="006D5E2D">
        <w:rPr>
          <w:rFonts w:asciiTheme="minorHAnsi" w:hAnsiTheme="minorHAnsi"/>
          <w:szCs w:val="24"/>
        </w:rPr>
        <w:t>:</w:t>
      </w:r>
      <w:r w:rsidR="004817E9" w:rsidRPr="006D5E2D">
        <w:rPr>
          <w:rFonts w:asciiTheme="minorHAnsi" w:hAnsiTheme="minorHAnsi"/>
          <w:szCs w:val="24"/>
        </w:rPr>
        <w:t xml:space="preserve"> </w:t>
      </w:r>
      <w:r w:rsidRPr="006D5E2D">
        <w:rPr>
          <w:rFonts w:asciiTheme="minorHAnsi" w:hAnsiTheme="minorHAnsi"/>
          <w:szCs w:val="24"/>
        </w:rPr>
        <w:t xml:space="preserve">He should have experience to work at heights in transmission lines (up to 765KV D/C and +/- </w:t>
      </w:r>
      <w:r w:rsidR="004817E9" w:rsidRPr="006D5E2D">
        <w:rPr>
          <w:rFonts w:asciiTheme="minorHAnsi" w:hAnsiTheme="minorHAnsi"/>
          <w:szCs w:val="24"/>
        </w:rPr>
        <w:t>8</w:t>
      </w:r>
      <w:r w:rsidRPr="006D5E2D">
        <w:rPr>
          <w:rFonts w:asciiTheme="minorHAnsi" w:hAnsiTheme="minorHAnsi"/>
          <w:szCs w:val="24"/>
        </w:rPr>
        <w:t xml:space="preserve">00KV HVDC) and line construction especially in the work of erection and stringing and he must be capable of doing all the works mentioned in the scope of work. </w:t>
      </w:r>
    </w:p>
    <w:p w14:paraId="14EBD4F9" w14:textId="5E6B68AD" w:rsidR="005103BD" w:rsidRPr="006D5E2D" w:rsidRDefault="00000000" w:rsidP="00F07271">
      <w:pPr>
        <w:pStyle w:val="BodyText"/>
        <w:numPr>
          <w:ilvl w:val="0"/>
          <w:numId w:val="1"/>
        </w:numPr>
        <w:ind w:left="1080"/>
        <w:jc w:val="both"/>
        <w:rPr>
          <w:rFonts w:asciiTheme="minorHAnsi" w:hAnsiTheme="minorHAnsi"/>
        </w:rPr>
      </w:pPr>
      <w:r w:rsidRPr="006D5E2D">
        <w:rPr>
          <w:rFonts w:asciiTheme="minorHAnsi" w:hAnsiTheme="minorHAnsi"/>
          <w:b/>
          <w:bCs/>
        </w:rPr>
        <w:t>Language</w:t>
      </w:r>
      <w:r w:rsidRPr="006D5E2D">
        <w:rPr>
          <w:rFonts w:asciiTheme="minorHAnsi" w:hAnsiTheme="minorHAnsi"/>
        </w:rPr>
        <w:t>: He must have knowledge of Hindi</w:t>
      </w:r>
    </w:p>
    <w:p w14:paraId="14EBD4FA" w14:textId="77777777" w:rsidR="005103BD" w:rsidRPr="006D5E2D" w:rsidRDefault="005103BD" w:rsidP="00F07271">
      <w:pPr>
        <w:pStyle w:val="BodyText"/>
        <w:jc w:val="both"/>
        <w:rPr>
          <w:rFonts w:asciiTheme="minorHAnsi" w:hAnsiTheme="minorHAnsi"/>
        </w:rPr>
      </w:pPr>
    </w:p>
    <w:sectPr w:rsidR="005103BD" w:rsidRPr="006D5E2D">
      <w:pgSz w:w="12240" w:h="15840"/>
      <w:pgMar w:top="567" w:right="1071" w:bottom="567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 Unicode M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440986"/>
    <w:multiLevelType w:val="hybridMultilevel"/>
    <w:tmpl w:val="A41410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104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3BD"/>
    <w:rsid w:val="0007687B"/>
    <w:rsid w:val="000C5920"/>
    <w:rsid w:val="003C2208"/>
    <w:rsid w:val="004817E9"/>
    <w:rsid w:val="005103BD"/>
    <w:rsid w:val="005A20F6"/>
    <w:rsid w:val="005C4D61"/>
    <w:rsid w:val="006D5E2D"/>
    <w:rsid w:val="0074413E"/>
    <w:rsid w:val="007874A2"/>
    <w:rsid w:val="007C7C7B"/>
    <w:rsid w:val="00961962"/>
    <w:rsid w:val="00D16733"/>
    <w:rsid w:val="00D178CF"/>
    <w:rsid w:val="00DC791D"/>
    <w:rsid w:val="00DD474D"/>
    <w:rsid w:val="00E41D53"/>
    <w:rsid w:val="00E6197A"/>
    <w:rsid w:val="00F07271"/>
    <w:rsid w:val="00F4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BD4DE"/>
  <w15:docId w15:val="{0FAB3D51-114D-4F6D-8475-2DAE24660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Arial Unicode MS" w:hAnsi="Liberation Serif" w:cs="Lucida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</w:pPr>
  </w:style>
  <w:style w:type="paragraph" w:styleId="Heading1">
    <w:name w:val="heading 1"/>
    <w:basedOn w:val="Heading"/>
    <w:next w:val="BodyText"/>
    <w:uiPriority w:val="9"/>
    <w:qFormat/>
    <w:pPr>
      <w:outlineLvl w:val="0"/>
    </w:pPr>
    <w:rPr>
      <w:rFonts w:ascii="Liberation Sans Unicode MS" w:hAnsi="Liberation Sans Unicode MS"/>
      <w:b/>
      <w:bCs/>
      <w:sz w:val="48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ndnoteCharacters">
    <w:name w:val="Endnote Characters"/>
    <w:qFormat/>
  </w:style>
  <w:style w:type="character" w:customStyle="1" w:styleId="FootnoteCharacters">
    <w:name w:val="Footnote Characters"/>
    <w:qFormat/>
  </w:style>
  <w:style w:type="character" w:styleId="Hyperlink">
    <w:name w:val="Hyper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283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after="283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orizontalLine">
    <w:name w:val="Horizontal Line"/>
    <w:basedOn w:val="Normal"/>
    <w:next w:val="BodyText"/>
    <w:qFormat/>
    <w:pPr>
      <w:pBdr>
        <w:bottom w:val="double" w:sz="2" w:space="0" w:color="808080"/>
      </w:pBdr>
      <w:spacing w:after="283"/>
    </w:pPr>
    <w:rPr>
      <w:sz w:val="12"/>
    </w:rPr>
  </w:style>
  <w:style w:type="paragraph" w:styleId="EnvelopeReturn">
    <w:name w:val="envelope return"/>
    <w:basedOn w:val="Normal"/>
    <w:rPr>
      <w:i/>
    </w:rPr>
  </w:style>
  <w:style w:type="paragraph" w:customStyle="1" w:styleId="TableContents">
    <w:name w:val="Table Contents"/>
    <w:basedOn w:val="BodyText"/>
    <w:qFormat/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NoSpacing">
    <w:name w:val="No Spacing"/>
    <w:uiPriority w:val="1"/>
    <w:qFormat/>
    <w:rsid w:val="007874A2"/>
    <w:pPr>
      <w:widowControl w:val="0"/>
      <w:overflowPunct w:val="0"/>
    </w:pPr>
    <w:rPr>
      <w:rFonts w:cs="Mangal"/>
      <w:szCs w:val="21"/>
    </w:rPr>
  </w:style>
  <w:style w:type="paragraph" w:styleId="ListParagraph">
    <w:name w:val="List Paragraph"/>
    <w:basedOn w:val="Normal"/>
    <w:uiPriority w:val="34"/>
    <w:qFormat/>
    <w:rsid w:val="0007687B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525</Words>
  <Characters>2999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Raghavendra Verma {राघवेन्‍द्र वर्मा}</cp:lastModifiedBy>
  <cp:revision>37</cp:revision>
  <cp:lastPrinted>2023-02-02T17:25:00Z</cp:lastPrinted>
  <dcterms:created xsi:type="dcterms:W3CDTF">2024-11-08T06:51:00Z</dcterms:created>
  <dcterms:modified xsi:type="dcterms:W3CDTF">2024-11-08T08:04:00Z</dcterms:modified>
  <dc:language>en-US</dc:language>
</cp:coreProperties>
</file>